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40" w:after="130" w:line="30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需要填表信息</w:t>
      </w:r>
    </w:p>
    <w:p>
      <w:pPr>
        <w:spacing w:line="360" w:lineRule="auto"/>
        <w:rPr>
          <w:rFonts w:ascii="宋体" w:hAnsi="宋体" w:cs="宋体"/>
          <w:b/>
          <w:szCs w:val="21"/>
        </w:rPr>
      </w:pPr>
      <w:bookmarkStart w:id="0" w:name="per_title2"/>
      <w:bookmarkEnd w:id="0"/>
      <w:bookmarkStart w:id="1" w:name="invest6"/>
      <w:bookmarkEnd w:id="1"/>
      <w:r>
        <w:rPr>
          <w:rFonts w:hint="eastAsia" w:ascii="宋体" w:hAnsi="宋体" w:cs="宋体"/>
          <w:b/>
          <w:szCs w:val="21"/>
        </w:rPr>
        <w:t>（一）履约信用记录</w:t>
      </w:r>
    </w:p>
    <w:p>
      <w:pPr>
        <w:spacing w:beforeLines="50" w:afterLines="50" w:line="360" w:lineRule="auto"/>
        <w:ind w:firstLine="422" w:firstLineChars="200"/>
        <w:outlineLvl w:val="2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1、企业对政府信用</w:t>
      </w:r>
    </w:p>
    <w:tbl>
      <w:tblPr>
        <w:tblStyle w:val="5"/>
        <w:tblW w:w="9322" w:type="dxa"/>
        <w:jc w:val="center"/>
        <w:tblInd w:w="0" w:type="dxa"/>
        <w:tblBorders>
          <w:top w:val="double" w:color="000000" w:sz="4" w:space="0"/>
          <w:left w:val="none" w:color="auto" w:sz="0" w:space="0"/>
          <w:bottom w:val="doub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  <w:gridCol w:w="4526"/>
      </w:tblGrid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6" w:type="dxa"/>
            <w:tcBorders>
              <w:bottom w:val="double" w:color="000000" w:sz="4" w:space="0"/>
            </w:tcBorders>
            <w:shd w:val="clear" w:color="auto" w:fill="D7D7D7"/>
          </w:tcPr>
          <w:p>
            <w:pPr>
              <w:jc w:val="center"/>
              <w:rPr>
                <w:b/>
                <w:szCs w:val="30"/>
              </w:rPr>
            </w:pPr>
            <w:r>
              <w:rPr>
                <w:rFonts w:hint="eastAsia"/>
                <w:b/>
                <w:szCs w:val="30"/>
              </w:rPr>
              <w:t>评价项目</w:t>
            </w:r>
          </w:p>
        </w:tc>
        <w:tc>
          <w:tcPr>
            <w:tcW w:w="4526" w:type="dxa"/>
            <w:tcBorders>
              <w:bottom w:val="double" w:color="000000" w:sz="4" w:space="0"/>
            </w:tcBorders>
            <w:shd w:val="clear" w:color="auto" w:fill="D7D7D7"/>
          </w:tcPr>
          <w:p>
            <w:pPr>
              <w:jc w:val="center"/>
              <w:rPr>
                <w:b/>
                <w:szCs w:val="30"/>
              </w:rPr>
            </w:pPr>
            <w:r>
              <w:rPr>
                <w:rFonts w:hint="eastAsia"/>
                <w:b/>
                <w:szCs w:val="30"/>
              </w:rPr>
              <w:t>选项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796" w:type="dxa"/>
            <w:tcBorders>
              <w:top w:val="double" w:color="000000" w:sz="4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spacing w:val="-8"/>
              </w:rPr>
              <w:t>近三年各项证照、经营资质等齐全有效、按时年检</w:t>
            </w:r>
          </w:p>
        </w:tc>
        <w:tc>
          <w:tcPr>
            <w:tcW w:w="4526" w:type="dxa"/>
            <w:tcBorders>
              <w:top w:val="doub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 xml:space="preserve">是  </w:t>
            </w: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 xml:space="preserve"> 否  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79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spacing w:val="-8"/>
              </w:rPr>
              <w:t>近三年发生拖欠税款、各项行政事业收费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 xml:space="preserve">是  </w:t>
            </w: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 xml:space="preserve"> 否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spacing w:val="-8"/>
              </w:rPr>
              <w:t>近三年发生经营违法违规，受到监管部门处罚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 xml:space="preserve">是   </w:t>
            </w: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spacing w:val="-8"/>
              </w:rPr>
            </w:pPr>
            <w:r>
              <w:rPr>
                <w:rFonts w:hint="eastAsia"/>
                <w:spacing w:val="-8"/>
              </w:rPr>
              <w:t>近三年发生重大（涉诉金额较大或造成重大社会影响）司法纠纷案件，且企业承担主要责任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 xml:space="preserve">是   </w:t>
            </w: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spacing w:val="-8"/>
              </w:rPr>
              <w:t>近三年发生安全事故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 xml:space="preserve">是   </w:t>
            </w: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>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一般安全事故：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次；较大安全事故：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次；重大安全事故：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次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spacing w:val="-8"/>
              </w:rPr>
            </w:pPr>
            <w:r>
              <w:rPr>
                <w:rFonts w:hint="eastAsia"/>
                <w:spacing w:val="-8"/>
              </w:rPr>
              <w:t>近三年发生群体投诉上访事件</w:t>
            </w:r>
          </w:p>
        </w:tc>
        <w:tc>
          <w:tcPr>
            <w:tcW w:w="452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 xml:space="preserve">是   </w:t>
            </w: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>否</w:t>
            </w:r>
          </w:p>
        </w:tc>
      </w:tr>
    </w:tbl>
    <w:p>
      <w:pPr>
        <w:spacing w:beforeLines="50" w:afterLines="5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   </w:t>
      </w:r>
    </w:p>
    <w:p>
      <w:pPr>
        <w:spacing w:beforeLines="5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违法违规事件记录：</w:t>
      </w:r>
    </w:p>
    <w:tbl>
      <w:tblPr>
        <w:tblStyle w:val="5"/>
        <w:tblpPr w:leftFromText="180" w:rightFromText="180" w:vertAnchor="text" w:horzAnchor="margin" w:tblpXSpec="center" w:tblpY="324"/>
        <w:tblW w:w="9322" w:type="dxa"/>
        <w:jc w:val="center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892"/>
        <w:gridCol w:w="1996"/>
        <w:gridCol w:w="1849"/>
        <w:gridCol w:w="2000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85" w:type="dxa"/>
            <w:tcBorders>
              <w:bottom w:val="doub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违法</w:t>
            </w:r>
            <w:r>
              <w:rPr>
                <w:b/>
                <w:bCs/>
                <w:szCs w:val="21"/>
              </w:rPr>
              <w:t>违规事项</w:t>
            </w:r>
          </w:p>
        </w:tc>
        <w:tc>
          <w:tcPr>
            <w:tcW w:w="1892" w:type="dxa"/>
            <w:tcBorders>
              <w:bottom w:val="doub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处理时间</w:t>
            </w:r>
          </w:p>
        </w:tc>
        <w:tc>
          <w:tcPr>
            <w:tcW w:w="1996" w:type="dxa"/>
            <w:tcBorders>
              <w:bottom w:val="doub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处理原因</w:t>
            </w:r>
          </w:p>
        </w:tc>
        <w:tc>
          <w:tcPr>
            <w:tcW w:w="1849" w:type="dxa"/>
            <w:tcBorders>
              <w:bottom w:val="doub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处理结果</w:t>
            </w:r>
          </w:p>
        </w:tc>
        <w:tc>
          <w:tcPr>
            <w:tcW w:w="2000" w:type="dxa"/>
            <w:tcBorders>
              <w:bottom w:val="doub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处理单位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85" w:type="dxa"/>
            <w:tcBorders>
              <w:top w:val="double" w:color="auto" w:sz="4" w:space="0"/>
              <w:tl2br w:val="nil"/>
              <w:tr2bl w:val="nil"/>
            </w:tcBorders>
            <w:shd w:val="clear" w:color="auto" w:fill="FFFFFF"/>
          </w:tcPr>
          <w:p>
            <w:pPr>
              <w:rPr>
                <w:szCs w:val="21"/>
              </w:rPr>
            </w:pPr>
          </w:p>
        </w:tc>
        <w:tc>
          <w:tcPr>
            <w:tcW w:w="1892" w:type="dxa"/>
            <w:tcBorders>
              <w:top w:val="double" w:color="auto" w:sz="4" w:space="0"/>
              <w:tl2br w:val="nil"/>
              <w:tr2bl w:val="nil"/>
            </w:tcBorders>
            <w:shd w:val="clear" w:color="auto" w:fill="FFFFFF"/>
          </w:tcPr>
          <w:p>
            <w:pPr>
              <w:rPr>
                <w:szCs w:val="21"/>
              </w:rPr>
            </w:pPr>
          </w:p>
        </w:tc>
        <w:tc>
          <w:tcPr>
            <w:tcW w:w="1996" w:type="dxa"/>
            <w:tcBorders>
              <w:top w:val="double" w:color="auto" w:sz="4" w:space="0"/>
              <w:tl2br w:val="nil"/>
              <w:tr2bl w:val="nil"/>
            </w:tcBorders>
            <w:shd w:val="clear" w:color="auto" w:fill="FFFFFF"/>
          </w:tcPr>
          <w:p>
            <w:pPr>
              <w:rPr>
                <w:szCs w:val="21"/>
              </w:rPr>
            </w:pPr>
          </w:p>
        </w:tc>
        <w:tc>
          <w:tcPr>
            <w:tcW w:w="1849" w:type="dxa"/>
            <w:tcBorders>
              <w:top w:val="double" w:color="auto" w:sz="4" w:space="0"/>
              <w:tl2br w:val="nil"/>
              <w:tr2bl w:val="nil"/>
            </w:tcBorders>
            <w:shd w:val="clear" w:color="auto" w:fill="FFFFFF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00" w:type="dxa"/>
            <w:tcBorders>
              <w:top w:val="double" w:color="auto" w:sz="4" w:space="0"/>
              <w:tl2br w:val="nil"/>
              <w:tr2bl w:val="nil"/>
            </w:tcBorders>
            <w:shd w:val="clear" w:color="auto" w:fill="FFFFFF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rPr>
                <w:szCs w:val="21"/>
              </w:rPr>
            </w:pP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rPr>
                <w:szCs w:val="21"/>
              </w:rPr>
            </w:pP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rPr>
                <w:szCs w:val="21"/>
              </w:rPr>
            </w:pP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rPr>
                <w:szCs w:val="21"/>
              </w:rPr>
            </w:pPr>
          </w:p>
        </w:tc>
        <w:tc>
          <w:tcPr>
            <w:tcW w:w="1892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rPr>
                <w:szCs w:val="21"/>
              </w:rPr>
            </w:pP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rPr>
                <w:szCs w:val="21"/>
              </w:rPr>
            </w:pP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Lines="50" w:afterLines="50" w:line="360" w:lineRule="auto"/>
        <w:ind w:firstLine="422" w:firstLineChars="200"/>
        <w:outlineLvl w:val="2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2、企业对合作方信用</w:t>
      </w:r>
    </w:p>
    <w:tbl>
      <w:tblPr>
        <w:tblStyle w:val="5"/>
        <w:tblW w:w="9322" w:type="dxa"/>
        <w:jc w:val="center"/>
        <w:tblInd w:w="0" w:type="dxa"/>
        <w:tblBorders>
          <w:top w:val="double" w:color="000000" w:sz="4" w:space="0"/>
          <w:left w:val="none" w:color="auto" w:sz="0" w:space="0"/>
          <w:bottom w:val="doub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1"/>
        <w:gridCol w:w="5051"/>
      </w:tblGrid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1" w:type="dxa"/>
            <w:tcBorders>
              <w:bottom w:val="double" w:color="000000" w:sz="4" w:space="0"/>
            </w:tcBorders>
            <w:shd w:val="clear" w:color="auto" w:fill="D7D7D7"/>
          </w:tcPr>
          <w:p>
            <w:pPr>
              <w:jc w:val="center"/>
              <w:rPr>
                <w:b/>
                <w:szCs w:val="30"/>
              </w:rPr>
            </w:pPr>
            <w:r>
              <w:rPr>
                <w:rFonts w:hint="eastAsia"/>
                <w:b/>
                <w:szCs w:val="30"/>
              </w:rPr>
              <w:t>评价项目</w:t>
            </w:r>
          </w:p>
        </w:tc>
        <w:tc>
          <w:tcPr>
            <w:tcW w:w="5051" w:type="dxa"/>
            <w:tcBorders>
              <w:bottom w:val="double" w:color="000000" w:sz="4" w:space="0"/>
            </w:tcBorders>
            <w:shd w:val="clear" w:color="auto" w:fill="D7D7D7"/>
          </w:tcPr>
          <w:p>
            <w:pPr>
              <w:jc w:val="center"/>
              <w:rPr>
                <w:b/>
                <w:szCs w:val="30"/>
              </w:rPr>
            </w:pPr>
            <w:r>
              <w:rPr>
                <w:rFonts w:hint="eastAsia"/>
                <w:b/>
                <w:szCs w:val="30"/>
              </w:rPr>
              <w:t>选项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271" w:type="dxa"/>
            <w:tcBorders>
              <w:top w:val="double" w:color="000000" w:sz="4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spacing w:val="-8"/>
              </w:rPr>
              <w:t>主要供应商评价</w:t>
            </w:r>
          </w:p>
        </w:tc>
        <w:tc>
          <w:tcPr>
            <w:tcW w:w="5051" w:type="dxa"/>
            <w:tcBorders>
              <w:top w:val="doub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30"/>
              </w:rPr>
              <w:t>优秀    良好    一般    不好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spacing w:val="-8"/>
              </w:rPr>
              <w:t>主要客户评价</w:t>
            </w:r>
          </w:p>
        </w:tc>
        <w:tc>
          <w:tcPr>
            <w:tcW w:w="50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30"/>
              </w:rPr>
              <w:t>优秀    良好    一般    不好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spacing w:val="-8"/>
              </w:rPr>
              <w:t>主要合作金融机构评价</w:t>
            </w:r>
          </w:p>
        </w:tc>
        <w:tc>
          <w:tcPr>
            <w:tcW w:w="50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30"/>
              </w:rPr>
              <w:t>优秀    良好    一般    不好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spacing w:val="-8"/>
              </w:rPr>
            </w:pPr>
            <w:r>
              <w:rPr>
                <w:rFonts w:hint="eastAsia"/>
                <w:spacing w:val="-8"/>
              </w:rPr>
              <w:t>近三年平均合同履约率</w:t>
            </w:r>
          </w:p>
        </w:tc>
        <w:tc>
          <w:tcPr>
            <w:tcW w:w="50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%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</w:pPr>
            <w:r>
              <w:rPr>
                <w:rFonts w:hint="eastAsia"/>
                <w:spacing w:val="-8"/>
              </w:rPr>
              <w:t>近三年与合作方有重大纠纷</w:t>
            </w:r>
          </w:p>
        </w:tc>
        <w:tc>
          <w:tcPr>
            <w:tcW w:w="50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 xml:space="preserve">是   </w:t>
            </w: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>否</w:t>
            </w:r>
          </w:p>
        </w:tc>
      </w:tr>
    </w:tbl>
    <w:p>
      <w:pPr>
        <w:spacing w:beforeLines="50" w:afterLines="50" w:line="360" w:lineRule="auto"/>
        <w:ind w:firstLine="422" w:firstLineChars="200"/>
        <w:outlineLvl w:val="2"/>
        <w:rPr>
          <w:rFonts w:ascii="宋体" w:hAnsi="宋体" w:cs="宋体"/>
          <w:b/>
          <w:szCs w:val="21"/>
        </w:rPr>
      </w:pPr>
    </w:p>
    <w:p>
      <w:pPr>
        <w:spacing w:beforeLines="50" w:afterLines="50" w:line="360" w:lineRule="auto"/>
        <w:ind w:firstLine="422" w:firstLineChars="200"/>
        <w:outlineLvl w:val="2"/>
        <w:rPr>
          <w:rFonts w:ascii="宋体" w:hAnsi="宋体" w:cs="宋体"/>
          <w:b/>
          <w:szCs w:val="21"/>
        </w:rPr>
      </w:pPr>
    </w:p>
    <w:p>
      <w:pPr>
        <w:spacing w:beforeLines="50" w:afterLines="50" w:line="360" w:lineRule="auto"/>
        <w:ind w:firstLine="422" w:firstLineChars="200"/>
        <w:outlineLvl w:val="2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3、企业对员工信用</w:t>
      </w:r>
    </w:p>
    <w:tbl>
      <w:tblPr>
        <w:tblStyle w:val="5"/>
        <w:tblW w:w="9322" w:type="dxa"/>
        <w:jc w:val="center"/>
        <w:tblInd w:w="0" w:type="dxa"/>
        <w:tblBorders>
          <w:top w:val="double" w:color="000000" w:sz="4" w:space="0"/>
          <w:left w:val="none" w:color="auto" w:sz="0" w:space="0"/>
          <w:bottom w:val="doub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1"/>
        <w:gridCol w:w="5051"/>
      </w:tblGrid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1" w:type="dxa"/>
            <w:tcBorders>
              <w:bottom w:val="double" w:color="000000" w:sz="4" w:space="0"/>
            </w:tcBorders>
            <w:shd w:val="clear" w:color="auto" w:fill="D7D7D7"/>
          </w:tcPr>
          <w:p>
            <w:pPr>
              <w:jc w:val="center"/>
              <w:rPr>
                <w:b/>
                <w:szCs w:val="30"/>
              </w:rPr>
            </w:pPr>
            <w:r>
              <w:rPr>
                <w:rFonts w:hint="eastAsia"/>
                <w:b/>
                <w:szCs w:val="30"/>
              </w:rPr>
              <w:t>评价项目</w:t>
            </w:r>
          </w:p>
        </w:tc>
        <w:tc>
          <w:tcPr>
            <w:tcW w:w="5051" w:type="dxa"/>
            <w:tcBorders>
              <w:bottom w:val="double" w:color="000000" w:sz="4" w:space="0"/>
            </w:tcBorders>
            <w:shd w:val="clear" w:color="auto" w:fill="D7D7D7"/>
          </w:tcPr>
          <w:p>
            <w:pPr>
              <w:jc w:val="center"/>
              <w:rPr>
                <w:b/>
                <w:szCs w:val="30"/>
              </w:rPr>
            </w:pPr>
            <w:r>
              <w:rPr>
                <w:rFonts w:hint="eastAsia"/>
                <w:b/>
                <w:szCs w:val="30"/>
              </w:rPr>
              <w:t>选项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271" w:type="dxa"/>
            <w:tcBorders>
              <w:top w:val="double" w:color="000000" w:sz="4" w:space="0"/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所有员工均按规定签署劳动合同</w:t>
            </w:r>
          </w:p>
        </w:tc>
        <w:tc>
          <w:tcPr>
            <w:tcW w:w="5051" w:type="dxa"/>
            <w:tcBorders>
              <w:top w:val="doub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是   </w:t>
            </w: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271" w:type="dxa"/>
            <w:tcBorders>
              <w:top w:val="double" w:color="000000" w:sz="4" w:space="0"/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劳务合同符合新劳动法要求</w:t>
            </w:r>
          </w:p>
        </w:tc>
        <w:tc>
          <w:tcPr>
            <w:tcW w:w="5051" w:type="dxa"/>
            <w:tcBorders>
              <w:top w:val="doub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是   </w:t>
            </w: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271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无举报企业违反新劳动法规定</w:t>
            </w:r>
          </w:p>
        </w:tc>
        <w:tc>
          <w:tcPr>
            <w:tcW w:w="50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是   </w:t>
            </w: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1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近三年企业按时为员工发放工资</w:t>
            </w:r>
          </w:p>
        </w:tc>
        <w:tc>
          <w:tcPr>
            <w:tcW w:w="50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是   </w:t>
            </w: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1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近三年企业按时为员工缴纳五险一金</w:t>
            </w:r>
          </w:p>
        </w:tc>
        <w:tc>
          <w:tcPr>
            <w:tcW w:w="50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是   </w:t>
            </w: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pacing w:val="-8"/>
              </w:rPr>
            </w:pPr>
            <w:r>
              <w:rPr>
                <w:rFonts w:hint="eastAsia"/>
              </w:rPr>
              <w:t>近三年发生劳动合同纠纷、未妥善处理或未按纠纷行政复议、仲裁、诉讼结果执行的，或因劳动合同纠纷造成重大社会影响</w:t>
            </w:r>
          </w:p>
        </w:tc>
        <w:tc>
          <w:tcPr>
            <w:tcW w:w="50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是   </w:t>
            </w: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>否</w:t>
            </w:r>
          </w:p>
        </w:tc>
      </w:tr>
    </w:tbl>
    <w:p>
      <w:pPr>
        <w:spacing w:beforeLines="50" w:afterLines="50" w:line="360" w:lineRule="auto"/>
        <w:ind w:firstLine="422" w:firstLineChars="200"/>
        <w:outlineLvl w:val="2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4、企业招投标履约信用</w:t>
      </w:r>
    </w:p>
    <w:tbl>
      <w:tblPr>
        <w:tblStyle w:val="5"/>
        <w:tblW w:w="9322" w:type="dxa"/>
        <w:jc w:val="center"/>
        <w:tblInd w:w="0" w:type="dxa"/>
        <w:tblBorders>
          <w:top w:val="double" w:color="000000" w:sz="4" w:space="0"/>
          <w:left w:val="none" w:color="auto" w:sz="0" w:space="0"/>
          <w:bottom w:val="doub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1"/>
        <w:gridCol w:w="5051"/>
      </w:tblGrid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1" w:type="dxa"/>
            <w:tcBorders>
              <w:bottom w:val="double" w:color="000000" w:sz="4" w:space="0"/>
            </w:tcBorders>
            <w:shd w:val="clear" w:color="auto" w:fill="D7D7D7"/>
          </w:tcPr>
          <w:p>
            <w:pPr>
              <w:jc w:val="center"/>
              <w:rPr>
                <w:b/>
                <w:szCs w:val="30"/>
              </w:rPr>
            </w:pPr>
            <w:r>
              <w:rPr>
                <w:rFonts w:hint="eastAsia"/>
                <w:b/>
                <w:szCs w:val="30"/>
              </w:rPr>
              <w:t>评价项目</w:t>
            </w:r>
          </w:p>
        </w:tc>
        <w:tc>
          <w:tcPr>
            <w:tcW w:w="5051" w:type="dxa"/>
            <w:tcBorders>
              <w:bottom w:val="double" w:color="000000" w:sz="4" w:space="0"/>
            </w:tcBorders>
            <w:shd w:val="clear" w:color="auto" w:fill="D7D7D7"/>
          </w:tcPr>
          <w:p>
            <w:pPr>
              <w:jc w:val="center"/>
              <w:rPr>
                <w:b/>
                <w:szCs w:val="30"/>
              </w:rPr>
            </w:pPr>
            <w:r>
              <w:rPr>
                <w:rFonts w:hint="eastAsia"/>
                <w:b/>
                <w:szCs w:val="30"/>
              </w:rPr>
              <w:t>选项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271" w:type="dxa"/>
            <w:tcBorders>
              <w:top w:val="double" w:color="000000" w:sz="4" w:space="0"/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近三年在招投标过程中，未严格遵守招投标程序和相关规定</w:t>
            </w:r>
          </w:p>
        </w:tc>
        <w:tc>
          <w:tcPr>
            <w:tcW w:w="5051" w:type="dxa"/>
            <w:tcBorders>
              <w:top w:val="doub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是   </w:t>
            </w: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271" w:type="dxa"/>
            <w:tcBorders>
              <w:top w:val="double" w:color="000000" w:sz="4" w:space="0"/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近三年企业拖欠巨额合同款</w:t>
            </w:r>
          </w:p>
        </w:tc>
        <w:tc>
          <w:tcPr>
            <w:tcW w:w="5051" w:type="dxa"/>
            <w:tcBorders>
              <w:top w:val="doub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是   </w:t>
            </w: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271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近三年企业拖延工期</w:t>
            </w:r>
          </w:p>
        </w:tc>
        <w:tc>
          <w:tcPr>
            <w:tcW w:w="50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是   </w:t>
            </w: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1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近三年企业产品/服务合格率低于100%</w:t>
            </w:r>
          </w:p>
        </w:tc>
        <w:tc>
          <w:tcPr>
            <w:tcW w:w="50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是   </w:t>
            </w: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double" w:color="000000" w:sz="4" w:space="0"/>
            <w:left w:val="none" w:color="auto" w:sz="0" w:space="0"/>
            <w:bottom w:val="doub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1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近三年企业因招投标中的违约行为发生重大纠纷</w:t>
            </w:r>
          </w:p>
        </w:tc>
        <w:tc>
          <w:tcPr>
            <w:tcW w:w="50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是   </w:t>
            </w:r>
            <w:r>
              <w:rPr>
                <w:szCs w:val="21"/>
              </w:rPr>
              <w:sym w:font="Symbol" w:char="F090"/>
            </w:r>
            <w:r>
              <w:rPr>
                <w:rFonts w:hint="eastAsia"/>
                <w:szCs w:val="21"/>
              </w:rPr>
              <w:t>否</w:t>
            </w:r>
          </w:p>
        </w:tc>
      </w:tr>
    </w:tbl>
    <w:p>
      <w:pPr>
        <w:spacing w:beforeLines="50" w:afterLines="50" w:line="360" w:lineRule="auto"/>
        <w:outlineLvl w:val="1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（二）近三年获奖信息记录</w:t>
      </w:r>
    </w:p>
    <w:tbl>
      <w:tblPr>
        <w:tblStyle w:val="5"/>
        <w:tblW w:w="9322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3"/>
        <w:gridCol w:w="3591"/>
        <w:gridCol w:w="219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33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D7D7D7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3591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颁发机构</w:t>
            </w:r>
          </w:p>
        </w:tc>
        <w:tc>
          <w:tcPr>
            <w:tcW w:w="2198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shd w:val="clear" w:color="auto" w:fill="D7D7D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获取时间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33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33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91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8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beforeLines="50" w:afterLines="50" w:line="360" w:lineRule="auto"/>
        <w:outlineLvl w:val="1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（三）近三年来公司承接的前十大项目情况（按项目金额计算）</w:t>
      </w:r>
    </w:p>
    <w:tbl>
      <w:tblPr>
        <w:tblStyle w:val="6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214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项目金额（万元）</w:t>
            </w:r>
          </w:p>
        </w:tc>
        <w:tc>
          <w:tcPr>
            <w:tcW w:w="2214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项目承接时间</w:t>
            </w:r>
          </w:p>
        </w:tc>
        <w:tc>
          <w:tcPr>
            <w:tcW w:w="2214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计划完成时间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  <w:tc>
          <w:tcPr>
            <w:tcW w:w="2214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spacing w:beforeLines="50" w:afterLines="50" w:line="360" w:lineRule="auto"/>
        <w:outlineLvl w:val="1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（四）企业前五大供应商、前五大客户情况</w:t>
      </w:r>
    </w:p>
    <w:tbl>
      <w:tblPr>
        <w:tblStyle w:val="6"/>
        <w:tblW w:w="88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供应商名称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采购金额（万元）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占年度营业成本比例（%）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与供应商结算方式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结算周期（月）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6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1"/>
        <w:gridCol w:w="1771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客户名称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销售金额（万元）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占年度营业收入比例（%）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与客户结算方式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结算周期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spacing w:beforeLines="50" w:afterLines="50" w:line="360" w:lineRule="auto"/>
        <w:outlineLvl w:val="1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（五）高管简历（董事长、法定代表人、总经理、财务总监、核心部门负责人）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公司高管简历参考模板如下：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公司XXXX（职务）XXXXX，XXX（性别），XXXX年XX月出生，XXXX年XX月毕业于XXXXXXXXXXX大学,XXXXXXX专业，XXXXX学历。主要工作经历如下：XXXX年XX月至XXXX年XX月，在XXXXXX担任XXXXX职务；XXXX年XX月至XXXX年XX月，担任XXXXX公司XXXX职务；XXXX年XX月加入XXXXXXX公司，担任XXXXX职务，主要负责公司XXXXXXX。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公司XXXX（职务）XXXXX，XXX（性别），XXXX年XX月出生，XXXX年XX月毕业于XXXXXXXXXXX大学,XXXXXXX专业，XXXXX学历。主要工作经历如下：XXXX年XX月至XXXX年XX月，在XXXXXX担任XXXXX职务；XXXX年XX月至XXXX年XX月，担任XXXXX公司XXXX职务；XXXX年XX月加入XXXXXXX公司，担任XXXXX职务，主要负责公司XXXXXXX。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公司XXXX（职务）XXXXX，XXX（性别），XXXX年XX月出生，XXXX年XX月毕业于XXXXXXXXXXX大学,XXXXXXX专业，XXXXX学历。主要工作经历如下：XXXX年XX月至XXXX年XX月，在XXXXXX担任XXXXX职务；XXXX年XX月至XXXX年XX月，担任XXXXX公司XXXX职务；XXXX年XX月加入XXXXXXX公司，担任XXXXX职务，主要负责公司XXXXXXX。</w:t>
      </w:r>
    </w:p>
    <w:p>
      <w:pPr>
        <w:spacing w:line="300" w:lineRule="auto"/>
        <w:rPr>
          <w:b/>
          <w:szCs w:val="21"/>
        </w:rPr>
      </w:pPr>
      <w:r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  <w:lang w:eastAsia="zh-CN"/>
        </w:rPr>
        <w:t>六</w:t>
      </w:r>
      <w:r>
        <w:rPr>
          <w:rFonts w:hint="eastAsia"/>
          <w:b/>
          <w:szCs w:val="21"/>
        </w:rPr>
        <w:t>）财务相关（必填）</w:t>
      </w:r>
    </w:p>
    <w:p>
      <w:pPr>
        <w:spacing w:line="300" w:lineRule="auto"/>
        <w:ind w:right="420"/>
        <w:rPr>
          <w:rFonts w:hint="eastAsia"/>
          <w:szCs w:val="21"/>
        </w:rPr>
      </w:pPr>
      <w:r>
        <w:rPr>
          <w:rFonts w:hint="eastAsia"/>
          <w:szCs w:val="21"/>
        </w:rPr>
        <w:t>以下信息，如果未提供审计报告或审计报告中无相关明细，则配合请填写。</w:t>
      </w:r>
    </w:p>
    <w:p>
      <w:pPr>
        <w:spacing w:line="300" w:lineRule="auto"/>
        <w:ind w:right="420"/>
        <w:rPr>
          <w:rFonts w:hint="eastAsia"/>
          <w:szCs w:val="21"/>
        </w:rPr>
      </w:pPr>
    </w:p>
    <w:tbl>
      <w:tblPr>
        <w:tblStyle w:val="5"/>
        <w:tblW w:w="88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2623"/>
        <w:gridCol w:w="1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 xml:space="preserve">公司上年度前五大应收账款单位情况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客户名称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金额（万元）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占比（%）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</w:tbl>
    <w:p>
      <w:pPr>
        <w:jc w:val="center"/>
        <w:rPr>
          <w:rFonts w:eastAsia="黑体"/>
          <w:b/>
          <w:sz w:val="28"/>
          <w:szCs w:val="28"/>
        </w:rPr>
      </w:pPr>
    </w:p>
    <w:tbl>
      <w:tblPr>
        <w:tblStyle w:val="5"/>
        <w:tblW w:w="88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2623"/>
        <w:gridCol w:w="1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公司上年度前五大其他应收款单位情况                          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客户名称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金额（万元）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占比（%）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</w:tbl>
    <w:p>
      <w:pPr>
        <w:rPr>
          <w:rFonts w:eastAsia="黑体"/>
          <w:b/>
          <w:sz w:val="28"/>
          <w:szCs w:val="28"/>
        </w:rPr>
      </w:pPr>
    </w:p>
    <w:tbl>
      <w:tblPr>
        <w:tblStyle w:val="5"/>
        <w:tblW w:w="88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2623"/>
        <w:gridCol w:w="1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公司上年度前五大应付账款单位情况                          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客户名称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金额（万元）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占比（%）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</w:tbl>
    <w:p>
      <w:pPr>
        <w:rPr>
          <w:rFonts w:eastAsia="黑体"/>
          <w:b/>
          <w:sz w:val="28"/>
          <w:szCs w:val="28"/>
        </w:rPr>
      </w:pPr>
    </w:p>
    <w:tbl>
      <w:tblPr>
        <w:tblStyle w:val="5"/>
        <w:tblW w:w="88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2623"/>
        <w:gridCol w:w="1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公司上年度前五大其他应付款单位情况                          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客户名称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金额（万元）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占比（%）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</w:tbl>
    <w:p/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73B70"/>
    <w:rsid w:val="3057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2017-07-20T02:59:00Z</dcterms:created>
  <dc:creator>Administrator</dc:creator>
  <cp:lastModifiedBy>Administrator</cp:lastModifiedBy>
  <dcterms:modified xsi:type="dcterms:W3CDTF">2017-07-20T03:00:25Z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